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03" w:rsidRDefault="00D365E6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非融资性保函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保函指应保函申请人要求，向保函受益人出具的，同意在保函申请人不履行保函项下</w:t>
      </w:r>
      <w:r w:rsidR="00C57560">
        <w:rPr>
          <w:rFonts w:asciiTheme="minorEastAsia" w:hAnsiTheme="minorEastAsia" w:hint="eastAsia"/>
          <w:sz w:val="32"/>
          <w:szCs w:val="32"/>
        </w:rPr>
        <w:t>责任或义务时，承担一定金额支付责任或经济赔偿责任的书面承诺。</w:t>
      </w:r>
    </w:p>
    <w:p w:rsidR="00861803" w:rsidRDefault="00D365E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一、特点和优势</w:t>
      </w:r>
    </w:p>
    <w:p w:rsidR="00861803" w:rsidRDefault="00C57560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.</w:t>
      </w:r>
      <w:r w:rsidR="00D365E6">
        <w:rPr>
          <w:rFonts w:asciiTheme="minorEastAsia" w:hAnsiTheme="minorEastAsia" w:hint="eastAsia"/>
          <w:sz w:val="32"/>
          <w:szCs w:val="32"/>
        </w:rPr>
        <w:t>认可度高。已获得</w:t>
      </w:r>
      <w:proofErr w:type="gramStart"/>
      <w:r w:rsidR="00D365E6">
        <w:rPr>
          <w:rFonts w:asciiTheme="minorEastAsia" w:hAnsiTheme="minorEastAsia" w:hint="eastAsia"/>
          <w:sz w:val="32"/>
          <w:szCs w:val="32"/>
        </w:rPr>
        <w:t>中国雄安集团</w:t>
      </w:r>
      <w:proofErr w:type="gramEnd"/>
      <w:r w:rsidR="00D365E6">
        <w:rPr>
          <w:rFonts w:asciiTheme="minorEastAsia" w:hAnsiTheme="minorEastAsia" w:hint="eastAsia"/>
          <w:sz w:val="32"/>
          <w:szCs w:val="32"/>
        </w:rPr>
        <w:t>、蒙华铁路、银西铁路、武汉海</w:t>
      </w:r>
      <w:r w:rsidR="007E4ABA">
        <w:rPr>
          <w:rFonts w:asciiTheme="minorEastAsia" w:hAnsiTheme="minorEastAsia" w:hint="eastAsia"/>
          <w:sz w:val="32"/>
          <w:szCs w:val="32"/>
        </w:rPr>
        <w:t>关、山西省政府、云南省交通运输厅、地方铁路公司等外部业主的认可；</w:t>
      </w:r>
    </w:p>
    <w:p w:rsidR="00861803" w:rsidRDefault="00C57560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 w:hint="eastAsia"/>
          <w:sz w:val="32"/>
          <w:szCs w:val="32"/>
        </w:rPr>
        <w:t>品种丰富。除常规的投标、履约、预付款、质保等</w:t>
      </w:r>
      <w:r w:rsidR="00D365E6">
        <w:rPr>
          <w:rFonts w:asciiTheme="minorEastAsia" w:hAnsiTheme="minorEastAsia" w:hint="eastAsia"/>
          <w:sz w:val="32"/>
          <w:szCs w:val="32"/>
        </w:rPr>
        <w:t>类别外，还可开具海关关税保函、农民工工资保证金保函、支付保函等</w:t>
      </w:r>
      <w:r w:rsidR="007E4ABA">
        <w:rPr>
          <w:rFonts w:asciiTheme="minorEastAsia" w:hAnsiTheme="minorEastAsia" w:hint="eastAsia"/>
          <w:sz w:val="32"/>
          <w:szCs w:val="32"/>
        </w:rPr>
        <w:t>；</w:t>
      </w:r>
    </w:p>
    <w:p w:rsidR="00861803" w:rsidRDefault="009A06D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/>
          <w:sz w:val="32"/>
          <w:szCs w:val="32"/>
        </w:rPr>
        <w:t>.</w:t>
      </w:r>
      <w:r w:rsidR="00D365E6">
        <w:rPr>
          <w:rFonts w:asciiTheme="minorEastAsia" w:hAnsiTheme="minorEastAsia" w:hint="eastAsia"/>
          <w:sz w:val="32"/>
          <w:szCs w:val="32"/>
        </w:rPr>
        <w:t>免手续费，免保证金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861803" w:rsidRDefault="00D365E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二、业务流程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1.申请人提交申请资料；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2.财务公司进行审批；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3.财务公司开立保函并寄送。</w:t>
      </w:r>
    </w:p>
    <w:p w:rsidR="00861803" w:rsidRDefault="00D365E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三、申请资料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1.保函开立申请书</w:t>
      </w:r>
      <w:r w:rsidR="00B40250">
        <w:rPr>
          <w:rFonts w:asciiTheme="minorEastAsia" w:hAnsiTheme="minorEastAsia" w:hint="eastAsia"/>
          <w:sz w:val="32"/>
          <w:szCs w:val="32"/>
        </w:rPr>
        <w:t>；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2.保函格式（财务公司有投标、履约、预付款保函模板，也可以采用业主格式）</w:t>
      </w:r>
      <w:r w:rsidR="00B40250">
        <w:rPr>
          <w:rFonts w:asciiTheme="minorEastAsia" w:hAnsiTheme="minorEastAsia" w:hint="eastAsia"/>
          <w:sz w:val="32"/>
          <w:szCs w:val="32"/>
        </w:rPr>
        <w:t>；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3.保函背景资料（如合同、中标通知书、招标文件等）</w:t>
      </w:r>
      <w:r w:rsidR="00B40250">
        <w:rPr>
          <w:rFonts w:asciiTheme="minorEastAsia" w:hAnsiTheme="minorEastAsia" w:hint="eastAsia"/>
          <w:sz w:val="32"/>
          <w:szCs w:val="32"/>
        </w:rPr>
        <w:t>；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4.担保相关</w:t>
      </w:r>
      <w:r w:rsidR="00B40250">
        <w:rPr>
          <w:rFonts w:asciiTheme="minorEastAsia" w:hAnsiTheme="minorEastAsia" w:hint="eastAsia"/>
          <w:sz w:val="32"/>
          <w:szCs w:val="32"/>
        </w:rPr>
        <w:t>资料，采用保证担保需提供保证担保合同。</w:t>
      </w:r>
    </w:p>
    <w:p w:rsidR="00861803" w:rsidRDefault="00D365E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四、保函期限</w:t>
      </w:r>
    </w:p>
    <w:p w:rsidR="00861803" w:rsidRDefault="00DA35DF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保函必须有明确</w:t>
      </w:r>
      <w:r w:rsidR="00D365E6">
        <w:rPr>
          <w:rFonts w:asciiTheme="minorEastAsia" w:hAnsiTheme="minorEastAsia" w:hint="eastAsia"/>
          <w:sz w:val="32"/>
          <w:szCs w:val="32"/>
        </w:rPr>
        <w:t>到期日，</w:t>
      </w:r>
      <w:r>
        <w:rPr>
          <w:rFonts w:asciiTheme="minorEastAsia" w:hAnsiTheme="minorEastAsia" w:hint="eastAsia"/>
          <w:sz w:val="32"/>
          <w:szCs w:val="32"/>
        </w:rPr>
        <w:t>由申请人和受益人根据保函背景资料约定进行确定。</w:t>
      </w:r>
    </w:p>
    <w:p w:rsidR="00861803" w:rsidRDefault="00D365E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五、适用客户</w:t>
      </w:r>
    </w:p>
    <w:p w:rsidR="00861803" w:rsidRDefault="00D365E6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2B770E">
        <w:rPr>
          <w:rFonts w:asciiTheme="minorEastAsia" w:hAnsiTheme="minorEastAsia" w:hint="eastAsia"/>
          <w:sz w:val="32"/>
          <w:szCs w:val="32"/>
        </w:rPr>
        <w:t>该产品申请人</w:t>
      </w:r>
      <w:r w:rsidR="002B770E">
        <w:rPr>
          <w:rFonts w:asciiTheme="minorEastAsia" w:hAnsiTheme="minorEastAsia" w:hint="eastAsia"/>
          <w:sz w:val="32"/>
          <w:szCs w:val="32"/>
        </w:rPr>
        <w:t>为</w:t>
      </w:r>
      <w:r w:rsidRPr="002B770E">
        <w:rPr>
          <w:rFonts w:asciiTheme="minorEastAsia" w:hAnsiTheme="minorEastAsia" w:hint="eastAsia"/>
          <w:sz w:val="32"/>
          <w:szCs w:val="32"/>
        </w:rPr>
        <w:t>二级集团公司及其下属公司，下属公司可用分离式保函的形式进行申请，占用二级集团公司保函额度，担保方式为信用担保或保证担保。</w:t>
      </w:r>
    </w:p>
    <w:p w:rsidR="00861803" w:rsidRPr="00DB3716" w:rsidRDefault="00D365E6" w:rsidP="00DB3716">
      <w:pPr>
        <w:ind w:firstLineChars="176" w:firstLine="565"/>
        <w:rPr>
          <w:rFonts w:asciiTheme="minorEastAsia" w:hAnsiTheme="minorEastAsia"/>
          <w:b/>
          <w:bCs/>
          <w:sz w:val="32"/>
          <w:szCs w:val="32"/>
        </w:rPr>
      </w:pPr>
      <w:r w:rsidRPr="00DB3716">
        <w:rPr>
          <w:rFonts w:asciiTheme="minorEastAsia" w:hAnsiTheme="minorEastAsia" w:hint="eastAsia"/>
          <w:b/>
          <w:bCs/>
          <w:sz w:val="32"/>
          <w:szCs w:val="32"/>
        </w:rPr>
        <w:t>六、业务办理</w:t>
      </w:r>
    </w:p>
    <w:p w:rsidR="00DB3716" w:rsidRPr="00DB3716" w:rsidRDefault="00DB3716" w:rsidP="00DB3716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DB3716">
        <w:rPr>
          <w:rFonts w:asciiTheme="minorEastAsia" w:hAnsiTheme="minorEastAsia" w:hint="eastAsia"/>
          <w:sz w:val="32"/>
          <w:szCs w:val="32"/>
        </w:rPr>
        <w:t>1、受理时间：工作日9:00-17:30</w:t>
      </w:r>
    </w:p>
    <w:p w:rsidR="00DB3716" w:rsidRPr="00DB3716" w:rsidRDefault="00DB3716" w:rsidP="00DB3716">
      <w:pPr>
        <w:ind w:firstLineChars="176" w:firstLine="563"/>
        <w:rPr>
          <w:rFonts w:asciiTheme="minorEastAsia" w:hAnsiTheme="minorEastAsia" w:hint="eastAsia"/>
          <w:sz w:val="32"/>
          <w:szCs w:val="32"/>
        </w:rPr>
      </w:pPr>
      <w:r w:rsidRPr="00DB3716">
        <w:rPr>
          <w:rFonts w:asciiTheme="minorEastAsia" w:hAnsiTheme="minorEastAsia" w:hint="eastAsia"/>
          <w:sz w:val="32"/>
          <w:szCs w:val="32"/>
        </w:rPr>
        <w:t>2、联系部门：客户服务部</w:t>
      </w:r>
    </w:p>
    <w:p w:rsidR="00D365E6" w:rsidRPr="00DB3716" w:rsidRDefault="00D365E6">
      <w:pPr>
        <w:spacing w:line="540" w:lineRule="exact"/>
        <w:ind w:firstLineChars="176" w:firstLine="563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D365E6" w:rsidRPr="00DB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NmZDFiNTlkZjQ0NjY2NWUyZmJmMjdmNjEyODkifQ=="/>
  </w:docVars>
  <w:rsids>
    <w:rsidRoot w:val="000C0A87"/>
    <w:rsid w:val="000C0A87"/>
    <w:rsid w:val="001D2E59"/>
    <w:rsid w:val="002742A9"/>
    <w:rsid w:val="002A638C"/>
    <w:rsid w:val="002B770E"/>
    <w:rsid w:val="004F55DC"/>
    <w:rsid w:val="007E4ABA"/>
    <w:rsid w:val="007F464C"/>
    <w:rsid w:val="00861803"/>
    <w:rsid w:val="009A06D2"/>
    <w:rsid w:val="00A8126E"/>
    <w:rsid w:val="00A95FC6"/>
    <w:rsid w:val="00B40250"/>
    <w:rsid w:val="00BA52D8"/>
    <w:rsid w:val="00C57560"/>
    <w:rsid w:val="00CA1B9E"/>
    <w:rsid w:val="00D365E6"/>
    <w:rsid w:val="00D7038D"/>
    <w:rsid w:val="00DA35DF"/>
    <w:rsid w:val="00DB3716"/>
    <w:rsid w:val="00ED7EBD"/>
    <w:rsid w:val="00F41E1F"/>
    <w:rsid w:val="00F43C7A"/>
    <w:rsid w:val="00F724CB"/>
    <w:rsid w:val="1B7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0C055-E8D7-4637-879F-DEC5EC12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安琦</dc:creator>
  <cp:lastModifiedBy>Microsoft 帐户</cp:lastModifiedBy>
  <cp:revision>18</cp:revision>
  <dcterms:created xsi:type="dcterms:W3CDTF">2022-09-29T09:00:00Z</dcterms:created>
  <dcterms:modified xsi:type="dcterms:W3CDTF">2023-07-11T06:19:00Z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D54A3831044F4AE995C0674321DFDFAA</vt:lpwstr>
  </property>
</Properties>
</file>